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3B22B0" w14:textId="5FDEE79F" w:rsidR="006903AC" w:rsidRPr="006903AC" w:rsidRDefault="006903AC" w:rsidP="001D6DCF">
      <w:pPr>
        <w:shd w:val="clear" w:color="auto" w:fill="FFFFFF"/>
        <w:spacing w:after="0" w:line="240" w:lineRule="auto"/>
        <w:rPr>
          <w:rFonts w:ascii="Arial" w:eastAsia="Times New Roman" w:hAnsi="Arial" w:cs="Arial"/>
          <w:color w:val="000000" w:themeColor="text1"/>
          <w:sz w:val="20"/>
          <w:szCs w:val="20"/>
        </w:rPr>
      </w:pPr>
      <w:r w:rsidRPr="006903AC">
        <w:rPr>
          <w:rFonts w:ascii="Arial" w:eastAsia="Times New Roman" w:hAnsi="Arial" w:cs="Arial"/>
          <w:color w:val="000000" w:themeColor="text1"/>
          <w:sz w:val="20"/>
          <w:szCs w:val="20"/>
        </w:rPr>
        <w:t>I, </w:t>
      </w:r>
      <w:r w:rsidR="001D6DCF">
        <w:rPr>
          <w:rFonts w:ascii="Arial" w:eastAsia="Times New Roman" w:hAnsi="Arial" w:cs="Arial"/>
          <w:color w:val="000000" w:themeColor="text1"/>
          <w:sz w:val="20"/>
          <w:szCs w:val="20"/>
        </w:rPr>
        <w:t>Daniel E. Erford</w:t>
      </w:r>
      <w:r w:rsidRPr="006903AC">
        <w:rPr>
          <w:rFonts w:ascii="Arial" w:eastAsia="Times New Roman" w:hAnsi="Arial" w:cs="Arial"/>
          <w:color w:val="000000" w:themeColor="text1"/>
          <w:sz w:val="20"/>
          <w:szCs w:val="20"/>
        </w:rPr>
        <w:t> have conducted a survey of the existing conditions for the Ohio Department of Transportation</w:t>
      </w:r>
      <w:r w:rsidR="001D6DCF">
        <w:rPr>
          <w:rFonts w:ascii="Arial" w:eastAsia="Times New Roman" w:hAnsi="Arial" w:cs="Arial"/>
          <w:color w:val="000000" w:themeColor="text1"/>
          <w:sz w:val="20"/>
          <w:szCs w:val="20"/>
        </w:rPr>
        <w:t xml:space="preserve"> from March 2023 to October 2023</w:t>
      </w:r>
      <w:r w:rsidRPr="006903AC">
        <w:rPr>
          <w:rFonts w:ascii="Arial" w:eastAsia="Times New Roman" w:hAnsi="Arial" w:cs="Arial"/>
          <w:color w:val="000000" w:themeColor="text1"/>
          <w:sz w:val="20"/>
          <w:szCs w:val="20"/>
        </w:rPr>
        <w:t>. The results of that survey are contained herein.</w:t>
      </w:r>
      <w:r w:rsidR="001D6DCF">
        <w:rPr>
          <w:rFonts w:ascii="Arial" w:eastAsia="Times New Roman" w:hAnsi="Arial" w:cs="Arial"/>
          <w:color w:val="000000" w:themeColor="text1"/>
          <w:sz w:val="20"/>
          <w:szCs w:val="20"/>
        </w:rPr>
        <w:t xml:space="preserve"> </w:t>
      </w:r>
      <w:r w:rsidRPr="006903AC">
        <w:rPr>
          <w:rFonts w:ascii="Arial" w:eastAsia="Times New Roman" w:hAnsi="Arial" w:cs="Arial"/>
          <w:color w:val="000000" w:themeColor="text1"/>
          <w:sz w:val="20"/>
          <w:szCs w:val="20"/>
        </w:rPr>
        <w:t>See the affixed Survey Parameters note for the horizontal and vertical survey parameters used for this project.</w:t>
      </w:r>
      <w:r w:rsidR="001D6DCF">
        <w:rPr>
          <w:rFonts w:ascii="Arial" w:eastAsia="Times New Roman" w:hAnsi="Arial" w:cs="Arial"/>
          <w:color w:val="000000" w:themeColor="text1"/>
          <w:sz w:val="20"/>
          <w:szCs w:val="20"/>
        </w:rPr>
        <w:t xml:space="preserve"> </w:t>
      </w:r>
      <w:r w:rsidRPr="006903AC">
        <w:rPr>
          <w:rFonts w:ascii="Arial" w:eastAsia="Times New Roman" w:hAnsi="Arial" w:cs="Arial"/>
          <w:color w:val="000000" w:themeColor="text1"/>
          <w:sz w:val="20"/>
          <w:szCs w:val="20"/>
        </w:rPr>
        <w:t xml:space="preserve">As a part of this </w:t>
      </w:r>
      <w:r w:rsidR="001D6DCF" w:rsidRPr="006903AC">
        <w:rPr>
          <w:rFonts w:ascii="Arial" w:eastAsia="Times New Roman" w:hAnsi="Arial" w:cs="Arial"/>
          <w:color w:val="000000" w:themeColor="text1"/>
          <w:sz w:val="20"/>
          <w:szCs w:val="20"/>
        </w:rPr>
        <w:t>project,</w:t>
      </w:r>
      <w:r w:rsidRPr="006903AC">
        <w:rPr>
          <w:rFonts w:ascii="Arial" w:eastAsia="Times New Roman" w:hAnsi="Arial" w:cs="Arial"/>
          <w:color w:val="000000" w:themeColor="text1"/>
          <w:sz w:val="20"/>
          <w:szCs w:val="20"/>
        </w:rPr>
        <w:t xml:space="preserve"> I have reestablished the locations of the existing boundary lines and centerline of existing Right of Way</w:t>
      </w:r>
      <w:r w:rsidR="00E81DC0">
        <w:rPr>
          <w:rFonts w:ascii="Arial" w:eastAsia="Times New Roman" w:hAnsi="Arial" w:cs="Arial"/>
          <w:color w:val="000000" w:themeColor="text1"/>
          <w:sz w:val="20"/>
          <w:szCs w:val="20"/>
        </w:rPr>
        <w:t xml:space="preserve"> as necessary</w:t>
      </w:r>
      <w:r w:rsidRPr="006903AC">
        <w:rPr>
          <w:rFonts w:ascii="Arial" w:eastAsia="Times New Roman" w:hAnsi="Arial" w:cs="Arial"/>
          <w:color w:val="000000" w:themeColor="text1"/>
          <w:sz w:val="20"/>
          <w:szCs w:val="20"/>
        </w:rPr>
        <w:t xml:space="preserve"> for property takes contained herein.</w:t>
      </w:r>
      <w:r w:rsidR="00E81DC0">
        <w:rPr>
          <w:rFonts w:ascii="Arial" w:eastAsia="Times New Roman" w:hAnsi="Arial" w:cs="Arial"/>
          <w:color w:val="000000" w:themeColor="text1"/>
          <w:sz w:val="20"/>
          <w:szCs w:val="20"/>
        </w:rPr>
        <w:t xml:space="preserve">  </w:t>
      </w:r>
      <w:r w:rsidRPr="006903AC">
        <w:rPr>
          <w:rFonts w:ascii="Arial" w:eastAsia="Times New Roman" w:hAnsi="Arial" w:cs="Arial"/>
          <w:color w:val="000000" w:themeColor="text1"/>
          <w:sz w:val="20"/>
          <w:szCs w:val="20"/>
        </w:rPr>
        <w:t>As a part of this project I have established the proposed boundary lines, calculated the Gross Take, present roadway occupied (PRO), Net Take and Net Residue; as well as prepared the legal descriptions necessary to acquire the parcels as shown herein.  As a part of this work, right of way monuments will be set at the locations shown herein per the Memorandum of Understanding between the Board of Registration for Engineers and Surveyors and the Ohio Department of Transportation dated 9-22-2010.</w:t>
      </w:r>
      <w:r w:rsidR="00E81DC0">
        <w:rPr>
          <w:rFonts w:ascii="Arial" w:eastAsia="Times New Roman" w:hAnsi="Arial" w:cs="Arial"/>
          <w:color w:val="000000" w:themeColor="text1"/>
          <w:sz w:val="20"/>
          <w:szCs w:val="20"/>
        </w:rPr>
        <w:t xml:space="preserve">  </w:t>
      </w:r>
      <w:r w:rsidRPr="006903AC">
        <w:rPr>
          <w:rFonts w:ascii="Arial" w:eastAsia="Times New Roman" w:hAnsi="Arial" w:cs="Arial"/>
          <w:color w:val="000000" w:themeColor="text1"/>
          <w:sz w:val="20"/>
          <w:szCs w:val="20"/>
        </w:rPr>
        <w:t>All of my work contained herein was conducted in accordance with the Ohio Administrative Code Chapter 4733-37 Standards for Boundary Surveys unless so noted.</w:t>
      </w:r>
      <w:r w:rsidR="00E81DC0">
        <w:rPr>
          <w:rFonts w:ascii="Arial" w:eastAsia="Times New Roman" w:hAnsi="Arial" w:cs="Arial"/>
          <w:color w:val="000000" w:themeColor="text1"/>
          <w:sz w:val="20"/>
          <w:szCs w:val="20"/>
        </w:rPr>
        <w:t xml:space="preserve">  </w:t>
      </w:r>
      <w:r w:rsidRPr="006903AC">
        <w:rPr>
          <w:rFonts w:ascii="Arial" w:eastAsia="Times New Roman" w:hAnsi="Arial" w:cs="Arial"/>
          <w:color w:val="000000" w:themeColor="text1"/>
          <w:sz w:val="20"/>
          <w:szCs w:val="20"/>
        </w:rPr>
        <w:t>The words “I” and “my” as used herein are to mean that either myself or someone working under my direct supervision.</w:t>
      </w:r>
    </w:p>
    <w:p w14:paraId="5FAE7474" w14:textId="5D83CF8E" w:rsidR="006903AC" w:rsidRPr="006903AC" w:rsidRDefault="006903AC" w:rsidP="006903AC">
      <w:pPr>
        <w:shd w:val="clear" w:color="auto" w:fill="FFFFFF"/>
        <w:spacing w:after="171" w:line="240" w:lineRule="auto"/>
        <w:rPr>
          <w:rFonts w:ascii="Arial" w:eastAsia="Times New Roman" w:hAnsi="Arial" w:cs="Arial"/>
          <w:color w:val="4A4A4A"/>
          <w:sz w:val="20"/>
          <w:szCs w:val="20"/>
        </w:rPr>
      </w:pPr>
      <w:r w:rsidRPr="006903AC">
        <w:rPr>
          <w:rFonts w:ascii="Arial" w:eastAsia="Times New Roman" w:hAnsi="Arial" w:cs="Arial"/>
          <w:color w:val="4A4A4A"/>
          <w:sz w:val="20"/>
          <w:szCs w:val="20"/>
        </w:rPr>
        <w:br/>
        <w:t>_____________________________________    </w:t>
      </w:r>
      <w:r w:rsidRPr="006903AC">
        <w:rPr>
          <w:rFonts w:ascii="Arial" w:eastAsia="Times New Roman" w:hAnsi="Arial" w:cs="Arial"/>
          <w:color w:val="4A4A4A"/>
          <w:sz w:val="20"/>
          <w:szCs w:val="20"/>
        </w:rPr>
        <w:br/>
      </w:r>
      <w:r w:rsidRPr="006903AC">
        <w:rPr>
          <w:rFonts w:ascii="Arial" w:eastAsia="Times New Roman" w:hAnsi="Arial" w:cs="Arial"/>
          <w:color w:val="000000" w:themeColor="text1"/>
          <w:sz w:val="20"/>
          <w:szCs w:val="20"/>
          <w:highlight w:val="yellow"/>
        </w:rPr>
        <w:t>Surveyor’s Name</w:t>
      </w:r>
      <w:r w:rsidRPr="006903AC">
        <w:rPr>
          <w:rFonts w:ascii="Arial" w:eastAsia="Times New Roman" w:hAnsi="Arial" w:cs="Arial"/>
          <w:color w:val="4A4A4A"/>
          <w:sz w:val="20"/>
          <w:szCs w:val="20"/>
        </w:rPr>
        <w:t>, Professional Surveyor </w:t>
      </w:r>
      <w:r w:rsidRPr="006903AC">
        <w:rPr>
          <w:rFonts w:ascii="Arial" w:eastAsia="Times New Roman" w:hAnsi="Arial" w:cs="Arial"/>
          <w:color w:val="000000" w:themeColor="text1"/>
          <w:sz w:val="20"/>
          <w:szCs w:val="20"/>
          <w:highlight w:val="yellow"/>
        </w:rPr>
        <w:t>Registration Number</w:t>
      </w:r>
      <w:r w:rsidRPr="006903AC">
        <w:rPr>
          <w:rFonts w:ascii="Arial" w:eastAsia="Times New Roman" w:hAnsi="Arial" w:cs="Arial"/>
          <w:color w:val="4A4A4A"/>
          <w:sz w:val="20"/>
          <w:szCs w:val="20"/>
        </w:rPr>
        <w:t>,</w:t>
      </w:r>
      <w:r w:rsidRPr="006903AC">
        <w:rPr>
          <w:rFonts w:ascii="Arial" w:eastAsia="Times New Roman" w:hAnsi="Arial" w:cs="Arial"/>
          <w:color w:val="4A4A4A"/>
          <w:sz w:val="20"/>
          <w:szCs w:val="20"/>
        </w:rPr>
        <w:br/>
      </w:r>
      <w:r w:rsidRPr="00E81DC0">
        <w:rPr>
          <w:rFonts w:ascii="Arial" w:eastAsia="Times New Roman" w:hAnsi="Arial" w:cs="Arial"/>
          <w:color w:val="000000" w:themeColor="text1"/>
          <w:sz w:val="20"/>
          <w:szCs w:val="20"/>
        </w:rPr>
        <w:t>ODOT District 1</w:t>
      </w:r>
    </w:p>
    <w:p w14:paraId="42B68106" w14:textId="67D9B4A3" w:rsidR="006903AC" w:rsidRPr="00E81DC0" w:rsidRDefault="006903AC" w:rsidP="006903AC">
      <w:pPr>
        <w:shd w:val="clear" w:color="auto" w:fill="FFFFFF"/>
        <w:spacing w:after="171" w:line="240" w:lineRule="auto"/>
        <w:rPr>
          <w:rFonts w:ascii="Arial" w:eastAsia="Times New Roman" w:hAnsi="Arial" w:cs="Arial"/>
          <w:color w:val="000000" w:themeColor="text1"/>
          <w:sz w:val="20"/>
          <w:szCs w:val="20"/>
        </w:rPr>
      </w:pPr>
      <w:r w:rsidRPr="006903AC">
        <w:rPr>
          <w:rFonts w:ascii="Arial" w:eastAsia="Times New Roman" w:hAnsi="Arial" w:cs="Arial"/>
          <w:color w:val="4A4A4A"/>
          <w:sz w:val="20"/>
          <w:szCs w:val="20"/>
        </w:rPr>
        <w:br/>
      </w:r>
      <w:r w:rsidRPr="006903AC">
        <w:rPr>
          <w:rFonts w:ascii="Arial" w:eastAsia="Times New Roman" w:hAnsi="Arial" w:cs="Arial"/>
          <w:color w:val="000000" w:themeColor="text1"/>
          <w:sz w:val="20"/>
          <w:szCs w:val="20"/>
        </w:rPr>
        <w:t>Date: __________________                    </w:t>
      </w:r>
    </w:p>
    <w:p w14:paraId="36D6B691" w14:textId="66269AD6" w:rsidR="00E81DC0" w:rsidRDefault="00E81DC0" w:rsidP="006903AC">
      <w:pPr>
        <w:shd w:val="clear" w:color="auto" w:fill="FFFFFF"/>
        <w:spacing w:after="171" w:line="240" w:lineRule="auto"/>
        <w:rPr>
          <w:rFonts w:ascii="Source Sans Pro" w:eastAsia="Times New Roman" w:hAnsi="Source Sans Pro" w:cs="Times New Roman"/>
          <w:color w:val="000000" w:themeColor="text1"/>
          <w:sz w:val="24"/>
          <w:szCs w:val="24"/>
        </w:rPr>
      </w:pPr>
    </w:p>
    <w:p w14:paraId="720EEC7D" w14:textId="77777777" w:rsidR="00E81DC0" w:rsidRPr="006903AC" w:rsidRDefault="00E81DC0" w:rsidP="006903AC">
      <w:pPr>
        <w:shd w:val="clear" w:color="auto" w:fill="FFFFFF"/>
        <w:spacing w:after="171" w:line="240" w:lineRule="auto"/>
        <w:rPr>
          <w:rFonts w:ascii="Source Sans Pro" w:eastAsia="Times New Roman" w:hAnsi="Source Sans Pro" w:cs="Times New Roman"/>
          <w:color w:val="4A4A4A"/>
          <w:sz w:val="24"/>
          <w:szCs w:val="24"/>
        </w:rPr>
      </w:pPr>
    </w:p>
    <w:p w14:paraId="368AA209" w14:textId="30F8D9AE" w:rsidR="00826B3C" w:rsidRDefault="00947BD8" w:rsidP="00947BD8">
      <w:r>
        <w:t xml:space="preserve">                                </w:t>
      </w:r>
    </w:p>
    <w:sectPr w:rsidR="00826B3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07F00" w14:textId="77777777" w:rsidR="001570FF" w:rsidRDefault="001570FF" w:rsidP="00983F3C">
      <w:pPr>
        <w:spacing w:after="0" w:line="240" w:lineRule="auto"/>
      </w:pPr>
      <w:r>
        <w:separator/>
      </w:r>
    </w:p>
  </w:endnote>
  <w:endnote w:type="continuationSeparator" w:id="0">
    <w:p w14:paraId="605453A3" w14:textId="77777777" w:rsidR="001570FF" w:rsidRDefault="001570FF" w:rsidP="00983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65B1C" w14:textId="77777777" w:rsidR="001D6DCF" w:rsidRDefault="001D6D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718FE" w14:textId="11BFBD0D" w:rsidR="00983F3C" w:rsidRPr="00983F3C" w:rsidRDefault="00983F3C">
    <w:pPr>
      <w:pStyle w:val="Footer"/>
      <w:rPr>
        <w:color w:val="595959" w:themeColor="text1" w:themeTint="A6"/>
      </w:rPr>
    </w:pPr>
    <w:r w:rsidRPr="00983F3C">
      <w:rPr>
        <w:color w:val="595959" w:themeColor="text1" w:themeTint="A6"/>
      </w:rPr>
      <w:t>TEMPLATE VER 7-15-22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8BF60" w14:textId="77777777" w:rsidR="001D6DCF" w:rsidRDefault="001D6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59FC4" w14:textId="77777777" w:rsidR="001570FF" w:rsidRDefault="001570FF" w:rsidP="00983F3C">
      <w:pPr>
        <w:spacing w:after="0" w:line="240" w:lineRule="auto"/>
      </w:pPr>
      <w:r>
        <w:separator/>
      </w:r>
    </w:p>
  </w:footnote>
  <w:footnote w:type="continuationSeparator" w:id="0">
    <w:p w14:paraId="0AFC8430" w14:textId="77777777" w:rsidR="001570FF" w:rsidRDefault="001570FF" w:rsidP="00983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E70B7" w14:textId="77777777" w:rsidR="001D6DCF" w:rsidRDefault="001D6D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50C8C" w14:textId="77777777" w:rsidR="001D6DCF" w:rsidRDefault="001D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4FAE0" w14:textId="77777777" w:rsidR="001D6DCF" w:rsidRDefault="001D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EC4BD4"/>
    <w:multiLevelType w:val="multilevel"/>
    <w:tmpl w:val="B158EB1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853838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BD8"/>
    <w:rsid w:val="00082EE4"/>
    <w:rsid w:val="001553C6"/>
    <w:rsid w:val="001570FF"/>
    <w:rsid w:val="00163F17"/>
    <w:rsid w:val="001D6DCF"/>
    <w:rsid w:val="0024349E"/>
    <w:rsid w:val="002C5E2D"/>
    <w:rsid w:val="004A4C7B"/>
    <w:rsid w:val="004D1FFC"/>
    <w:rsid w:val="006903AC"/>
    <w:rsid w:val="006C0557"/>
    <w:rsid w:val="00826B3C"/>
    <w:rsid w:val="00886D22"/>
    <w:rsid w:val="008C6E0F"/>
    <w:rsid w:val="009458ED"/>
    <w:rsid w:val="00947BD8"/>
    <w:rsid w:val="00983F3C"/>
    <w:rsid w:val="009D2D08"/>
    <w:rsid w:val="00BF6241"/>
    <w:rsid w:val="00CC4AB2"/>
    <w:rsid w:val="00CE6575"/>
    <w:rsid w:val="00E322A6"/>
    <w:rsid w:val="00E81DC0"/>
    <w:rsid w:val="00F26BFA"/>
    <w:rsid w:val="00F75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2A607"/>
  <w15:chartTrackingRefBased/>
  <w15:docId w15:val="{249FA606-1FA5-411B-86B8-B60C3C7AE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03A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83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F3C"/>
  </w:style>
  <w:style w:type="paragraph" w:styleId="Footer">
    <w:name w:val="footer"/>
    <w:basedOn w:val="Normal"/>
    <w:link w:val="FooterChar"/>
    <w:uiPriority w:val="99"/>
    <w:unhideWhenUsed/>
    <w:rsid w:val="00983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253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F1D79-2D5B-474D-8E06-EAFC1831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225</Words>
  <Characters>1242</Characters>
  <Application>Microsoft Office Word</Application>
  <DocSecurity>0</DocSecurity>
  <Lines>27</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Morrisey</dc:creator>
  <cp:keywords/>
  <dc:description/>
  <cp:lastModifiedBy>Balbaugh, Logan</cp:lastModifiedBy>
  <cp:revision>10</cp:revision>
  <dcterms:created xsi:type="dcterms:W3CDTF">2021-04-09T15:29:00Z</dcterms:created>
  <dcterms:modified xsi:type="dcterms:W3CDTF">2024-06-20T13:10:00Z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